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E3" w:rsidRDefault="007550E3" w:rsidP="0075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PRZEKAZANIA PRAW AUTORSKICH</w:t>
      </w:r>
    </w:p>
    <w:p w:rsidR="007550E3" w:rsidRDefault="007550E3" w:rsidP="0075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0E3" w:rsidRDefault="007550E3" w:rsidP="0075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0E3" w:rsidRPr="007550E3" w:rsidRDefault="007550E3" w:rsidP="0075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0E3" w:rsidRPr="007550E3" w:rsidRDefault="007550E3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pełne autorskie prawa majątkowe do prac przesłanych w ramach </w:t>
      </w:r>
    </w:p>
    <w:p w:rsidR="007550E3" w:rsidRPr="007550E3" w:rsidRDefault="007550E3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plastycznego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KROPKI</w:t>
      </w: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” ogłoszonego przez</w:t>
      </w:r>
      <w:r w:rsidR="00E9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ZSB i KU</w:t>
      </w: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Słupsku (dalej nazywanego organizatorem).</w:t>
      </w:r>
    </w:p>
    <w:p w:rsidR="007550E3" w:rsidRPr="007550E3" w:rsidRDefault="007550E3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przesłane prace nie naruszają majątkowych i osobistych praw autorskich osób trzecich.</w:t>
      </w:r>
    </w:p>
    <w:p w:rsidR="007550E3" w:rsidRPr="007550E3" w:rsidRDefault="007550E3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wyrażam zgodę na przekazanie Organizatorowi praw autorskich, praw majątkowych, danych osobowych do nadesłanych prac w zakresie:</w:t>
      </w:r>
    </w:p>
    <w:p w:rsidR="007550E3" w:rsidRPr="007550E3" w:rsidRDefault="007550E3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– utrwalania i zw</w:t>
      </w:r>
      <w:r w:rsidR="008A593B">
        <w:rPr>
          <w:rFonts w:ascii="Times New Roman" w:eastAsia="Times New Roman" w:hAnsi="Times New Roman" w:cs="Times New Roman"/>
          <w:sz w:val="24"/>
          <w:szCs w:val="24"/>
          <w:lang w:eastAsia="pl-PL"/>
        </w:rPr>
        <w:t>ielokrotniania nadesłanej pracy,</w:t>
      </w:r>
    </w:p>
    <w:p w:rsidR="007550E3" w:rsidRPr="007550E3" w:rsidRDefault="007550E3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wytwarzania egzemplarzy pracy bez względu na technikę (np. techniką drukarską, </w:t>
      </w:r>
    </w:p>
    <w:p w:rsidR="007550E3" w:rsidRPr="007550E3" w:rsidRDefault="007550E3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reprograficzną, cyfrową </w:t>
      </w:r>
      <w:r w:rsidR="008A593B">
        <w:rPr>
          <w:rFonts w:ascii="Times New Roman" w:eastAsia="Times New Roman" w:hAnsi="Times New Roman" w:cs="Times New Roman"/>
          <w:sz w:val="24"/>
          <w:szCs w:val="24"/>
          <w:lang w:eastAsia="pl-PL"/>
        </w:rPr>
        <w:t>etc.), ilość i wielkość nakładu.</w:t>
      </w:r>
    </w:p>
    <w:p w:rsidR="007550E3" w:rsidRPr="007550E3" w:rsidRDefault="008A593B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50E3"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rzeniesienie autorskich praw mająt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kowych do przekazanej</w:t>
      </w:r>
      <w:r w:rsidR="007550E3"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powoduje przeniesienie na </w:t>
      </w:r>
    </w:p>
    <w:p w:rsidR="007550E3" w:rsidRPr="007550E3" w:rsidRDefault="007550E3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własn</w:t>
      </w:r>
      <w:r w:rsidR="008A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</w:t>
      </w: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bez względu na formę w jakiej został dostarczony.</w:t>
      </w:r>
    </w:p>
    <w:p w:rsidR="00261403" w:rsidRDefault="00261403" w:rsidP="00E96094">
      <w:pPr>
        <w:spacing w:line="360" w:lineRule="auto"/>
        <w:jc w:val="both"/>
      </w:pPr>
    </w:p>
    <w:sectPr w:rsidR="00261403" w:rsidSect="0026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characterSpacingControl w:val="doNotCompress"/>
  <w:compat/>
  <w:rsids>
    <w:rsidRoot w:val="007550E3"/>
    <w:rsid w:val="000350AF"/>
    <w:rsid w:val="00133AF9"/>
    <w:rsid w:val="00177069"/>
    <w:rsid w:val="00261403"/>
    <w:rsid w:val="002A4C2E"/>
    <w:rsid w:val="003011B4"/>
    <w:rsid w:val="00723E11"/>
    <w:rsid w:val="007433A8"/>
    <w:rsid w:val="007550E3"/>
    <w:rsid w:val="008A593B"/>
    <w:rsid w:val="00D36942"/>
    <w:rsid w:val="00D77EF5"/>
    <w:rsid w:val="00E9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bstakun</dc:creator>
  <cp:lastModifiedBy>bstakun</cp:lastModifiedBy>
  <cp:revision>3</cp:revision>
  <dcterms:created xsi:type="dcterms:W3CDTF">2018-09-11T07:39:00Z</dcterms:created>
  <dcterms:modified xsi:type="dcterms:W3CDTF">2018-09-28T10:54:00Z</dcterms:modified>
</cp:coreProperties>
</file>